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57BD5" w14:textId="77777777" w:rsidR="00CA4A5E" w:rsidRDefault="00CA4A5E" w:rsidP="00CA4A5E">
      <w:r>
        <w:t>Grand Theories</w:t>
      </w:r>
    </w:p>
    <w:p w14:paraId="79FC8EE4" w14:textId="77777777" w:rsidR="00CA4A5E" w:rsidRDefault="00CA4A5E" w:rsidP="00CA4A5E"/>
    <w:p w14:paraId="6902ABF9" w14:textId="77777777" w:rsidR="00CA4A5E" w:rsidRDefault="00CA4A5E" w:rsidP="00CA4A5E">
      <w:r>
        <w:t>How can something abstract be useful at the bedside?</w:t>
      </w:r>
    </w:p>
    <w:p w14:paraId="268C6612" w14:textId="77777777" w:rsidR="00CA4A5E" w:rsidRDefault="00CA4A5E" w:rsidP="00CA4A5E"/>
    <w:p w14:paraId="7334889E" w14:textId="77777777" w:rsidR="00CA4A5E" w:rsidRDefault="00CA4A5E" w:rsidP="00CA4A5E">
      <w:r>
        <w:t>Let’s first consider the level of abstraction and how it applies to the scope of a theory. Take a moment a look into the following picture.</w:t>
      </w:r>
    </w:p>
    <w:p w14:paraId="416A0B90" w14:textId="77777777" w:rsidR="00CA4A5E" w:rsidRDefault="00CA4A5E" w:rsidP="00CA4A5E"/>
    <w:p w14:paraId="1C4A5806" w14:textId="77777777" w:rsidR="00CA4A5E" w:rsidRDefault="00CA4A5E" w:rsidP="00CA4A5E"/>
    <w:p w14:paraId="6B1FA74F" w14:textId="77777777" w:rsidR="00CA4A5E" w:rsidRDefault="00CA4A5E" w:rsidP="00CA4A5E">
      <w:r>
        <w:t xml:space="preserve">Image Description </w:t>
      </w:r>
    </w:p>
    <w:p w14:paraId="38626654" w14:textId="77777777" w:rsidR="00CA4A5E" w:rsidRDefault="00CA4A5E" w:rsidP="00CA4A5E"/>
    <w:p w14:paraId="31FC7C42" w14:textId="77777777" w:rsidR="00CA4A5E" w:rsidRDefault="00CA4A5E" w:rsidP="00CA4A5E">
      <w:r>
        <w:t>Level of Abstraction</w:t>
      </w:r>
    </w:p>
    <w:p w14:paraId="3E37BE5A" w14:textId="77777777" w:rsidR="00CA4A5E" w:rsidRDefault="00CA4A5E" w:rsidP="00CA4A5E">
      <w:r>
        <w:t>The objects in the image include two bottles of different sizes and shapes; one bottle with a dropper; syringe with needle attached; a male person wearing a hair covering and mask; and an ECG strip with one heartbeat.</w:t>
      </w:r>
    </w:p>
    <w:p w14:paraId="7B8E5C62" w14:textId="77777777" w:rsidR="00CA4A5E" w:rsidRDefault="00CA4A5E" w:rsidP="00CA4A5E"/>
    <w:p w14:paraId="1F7B05B4" w14:textId="77777777" w:rsidR="00CA4A5E" w:rsidRDefault="00CA4A5E" w:rsidP="00CA4A5E">
      <w:r>
        <w:t>How many objects do you see?</w:t>
      </w:r>
    </w:p>
    <w:p w14:paraId="4D9685A9" w14:textId="77777777" w:rsidR="00CA4A5E" w:rsidRDefault="00CA4A5E" w:rsidP="00CA4A5E"/>
    <w:p w14:paraId="229271DF" w14:textId="77777777" w:rsidR="00CA4A5E" w:rsidRDefault="00CA4A5E" w:rsidP="00CA4A5E">
      <w:r>
        <w:t>The first time you read a grand nursing theory with its high level of abstraction, the words may seem fuzzy and unclear. But as you peer into the words more closely, the theory along with its concepts becomes discernible and comprehensible, similar to the picture (Parker &amp; Smith, 2010).</w:t>
      </w:r>
    </w:p>
    <w:p w14:paraId="67274ACE" w14:textId="77777777" w:rsidR="00CA4A5E" w:rsidRDefault="00CA4A5E" w:rsidP="00CA4A5E"/>
    <w:p w14:paraId="696DB606" w14:textId="77777777" w:rsidR="00CA4A5E" w:rsidRDefault="00CA4A5E" w:rsidP="00CA4A5E">
      <w:r>
        <w:t>A grand theory uses a high level of abstraction so that its scope or picture of the nursing profession is very broad and generalized. Only by being abstract, ideal, visionary, and even transcendental is a grand nursing theory able to address all of the variables that a professional nurse may encounter while providing care to individuals, families, groups, and communities (Parker &amp; Smith, 2010).</w:t>
      </w:r>
    </w:p>
    <w:p w14:paraId="30ECE151" w14:textId="77777777" w:rsidR="00CA4A5E" w:rsidRDefault="00CA4A5E" w:rsidP="00CA4A5E"/>
    <w:p w14:paraId="0A8CB1CD" w14:textId="77777777" w:rsidR="00CA4A5E" w:rsidRDefault="00CA4A5E" w:rsidP="00CA4A5E">
      <w:r>
        <w:t>By definition, a grand theory must consider all of the paradigms of a profession. Remember, for the profession of nursing, the paradigms are health, person, environment, and nursing itself (Parker &amp; Smith, 2010). So the question becomes: How can something abstract be useful at the bedside? Without careful thought, the initial answer may be: “It can’t be used, because it is abstract.”</w:t>
      </w:r>
    </w:p>
    <w:p w14:paraId="528DC2FD" w14:textId="77777777" w:rsidR="00CA4A5E" w:rsidRDefault="00CA4A5E" w:rsidP="00CA4A5E"/>
    <w:p w14:paraId="237E429F" w14:textId="77777777" w:rsidR="00CA4A5E" w:rsidRDefault="00CA4A5E" w:rsidP="00CA4A5E">
      <w:r>
        <w:t xml:space="preserve">Actually, grand nursing theories are too broad to orchestrate direct patient-care activities, but they are useful in nursing practice because more specific theories (i.e., middle-range, practice) can be derived </w:t>
      </w:r>
      <w:r>
        <w:lastRenderedPageBreak/>
        <w:t>from the grand theories. To apply this information, let’s continue to look at the grand nursing theory of King as the exemplar.</w:t>
      </w:r>
    </w:p>
    <w:p w14:paraId="3DCE9804" w14:textId="77777777" w:rsidR="00CA4A5E" w:rsidRDefault="00CA4A5E" w:rsidP="00CA4A5E"/>
    <w:p w14:paraId="39AAAB85" w14:textId="77777777" w:rsidR="00CA4A5E" w:rsidRDefault="00CA4A5E" w:rsidP="00CA4A5E">
      <w:r>
        <w:t xml:space="preserve">By using King’s grand nursing theory, the interacting systems framework, the direct-patient care nurse (DPCN) begins to picture or view professional nursing using an open systems approach in which three dynamic and interacting systems are present: personal systems (i.e., individuals), interpersonal systems (i.e., groups), and social systems (i.e., society) (Parker &amp; Smith, 2010). </w:t>
      </w:r>
    </w:p>
    <w:p w14:paraId="6382CD87" w14:textId="77777777" w:rsidR="00CA4A5E" w:rsidRDefault="00CA4A5E" w:rsidP="00CA4A5E"/>
    <w:p w14:paraId="2C13A76F" w14:textId="77777777" w:rsidR="00CA4A5E" w:rsidRDefault="00CA4A5E" w:rsidP="00CA4A5E">
      <w:r>
        <w:t>According to King, nursing is an observable behavior that includes the processes of action, reaction, and interaction between the nurse and client. However, this leaves the DPCN with a fuzzy picture because he or she is very concerned with family teaching. Does King’s theory limit the nursing actions to clients only? What about family members or even neighbors who are not family but provide significant caring actions? In addition, the DPCN is unclear about what is meant by observational behavior. Who is doing the observing? What if the client is blind or comatose? Would nursing actions not be professional nursing care even if no one observed them (Parker &amp; Smith, 2010)?</w:t>
      </w:r>
    </w:p>
    <w:p w14:paraId="090B1CAD" w14:textId="77777777" w:rsidR="00CA4A5E" w:rsidRDefault="00CA4A5E" w:rsidP="00CA4A5E"/>
    <w:p w14:paraId="0A57DA0A" w14:textId="77777777" w:rsidR="00CA4A5E" w:rsidRDefault="00CA4A5E" w:rsidP="00CA4A5E">
      <w:r>
        <w:t>The DPCN is very excited about King’s theory because it identifies the dynamic interaction between a nurse and the client, as well as includes groups and communities. The DPCN can readily understand the three systems of personal, interpersonal, and social.</w:t>
      </w:r>
    </w:p>
    <w:p w14:paraId="67546628" w14:textId="77777777" w:rsidR="00CA4A5E" w:rsidRDefault="00CA4A5E" w:rsidP="00CA4A5E"/>
    <w:p w14:paraId="2BDFF309" w14:textId="77777777" w:rsidR="00CA4A5E" w:rsidRDefault="00CA4A5E" w:rsidP="00CA4A5E">
      <w:r>
        <w:t>The information noted above demonstrates that the initial reading of a grand theory answers many questions about the discipline of nursing but also results in many uncertainties that cannot be specifically answered. Only a more specific middle-range or practice theory can provide the answers. However, King’s theory does provide the opportunity for the development of several middle-range and/or practice theories (Parker &amp; Smith, 2010).</w:t>
      </w:r>
    </w:p>
    <w:p w14:paraId="497B6654" w14:textId="77777777" w:rsidR="00CA4A5E" w:rsidRDefault="00CA4A5E" w:rsidP="00CA4A5E"/>
    <w:p w14:paraId="1E1177FD" w14:textId="77777777" w:rsidR="00CA4A5E" w:rsidRDefault="00CA4A5E" w:rsidP="00CA4A5E">
      <w:r>
        <w:t>The Question</w:t>
      </w:r>
    </w:p>
    <w:p w14:paraId="1F34E5BA" w14:textId="77777777" w:rsidR="00CA4A5E" w:rsidRDefault="00CA4A5E" w:rsidP="00CA4A5E"/>
    <w:p w14:paraId="4B5DC89E" w14:textId="77777777" w:rsidR="00CA4A5E" w:rsidRDefault="00CA4A5E" w:rsidP="00CA4A5E">
      <w:r>
        <w:t>Based upon the information provided concerning King’s interacting systems framework, identify at least two possible middle-range theories and one practice theory that could be developed. Write them below.</w:t>
      </w:r>
    </w:p>
    <w:p w14:paraId="67E62A24" w14:textId="77777777" w:rsidR="00CA4A5E" w:rsidRDefault="00CA4A5E" w:rsidP="00CA4A5E">
      <w:r>
        <w:t>Your Answer</w:t>
      </w:r>
    </w:p>
    <w:p w14:paraId="03EB91A1" w14:textId="77777777" w:rsidR="00CA4A5E" w:rsidRDefault="00CA4A5E" w:rsidP="00CA4A5E"/>
    <w:p w14:paraId="7F3E8C33" w14:textId="77777777" w:rsidR="00CA4A5E" w:rsidRDefault="00CA4A5E" w:rsidP="00CA4A5E"/>
    <w:p w14:paraId="1D958201" w14:textId="77777777" w:rsidR="00CA4A5E" w:rsidRDefault="00CA4A5E" w:rsidP="00CA4A5E">
      <w:r>
        <w:t>Compare Answers</w:t>
      </w:r>
    </w:p>
    <w:p w14:paraId="0BA93569" w14:textId="77777777" w:rsidR="00CA4A5E" w:rsidRDefault="00CA4A5E" w:rsidP="00CA4A5E">
      <w:r>
        <w:t>Examples of Grand Theories</w:t>
      </w:r>
    </w:p>
    <w:p w14:paraId="7572B6D6" w14:textId="77777777" w:rsidR="00CA4A5E" w:rsidRDefault="00CA4A5E" w:rsidP="00CA4A5E"/>
    <w:p w14:paraId="4CDD2AB3" w14:textId="77777777" w:rsidR="00CA4A5E" w:rsidRDefault="00CA4A5E" w:rsidP="00CA4A5E">
      <w:r>
        <w:t>Virginia Henderson: The Principles and Practice of Nursing</w:t>
      </w:r>
    </w:p>
    <w:p w14:paraId="5BBBF1B6" w14:textId="77777777" w:rsidR="00CA4A5E" w:rsidRDefault="00CA4A5E" w:rsidP="00CA4A5E"/>
    <w:p w14:paraId="5434C768" w14:textId="77777777" w:rsidR="00CA4A5E" w:rsidRDefault="00CA4A5E" w:rsidP="00CA4A5E">
      <w:r>
        <w:t xml:space="preserve">In 1937, Virginia Henderson and other scholars developed a nursing curriculum for the National League of Nursing in which the education was focused on patient-centered care and nursing problems. Thus, her theory was derived from her practice and education. The major assumption of Henderson’s framework is that nurses care for patients until patients can care for themselves. For patients, the desire is to return to a state of wellness and health. The major concepts of the theory relate to the nursing metaparadigm (i.e., patient, nursing, health, and environment). Henderson believes that the unique function of the nurse was to assist the patient during illness and assist in performing those activities that restore the patient to health. She defined the patient as someone who needs nursing care but not limited to illness (McEwen &amp; Wills, 2010). </w:t>
      </w:r>
    </w:p>
    <w:p w14:paraId="07D2B707" w14:textId="77777777" w:rsidR="00CA4A5E" w:rsidRDefault="00CA4A5E" w:rsidP="00CA4A5E"/>
    <w:p w14:paraId="39C43DA4" w14:textId="77777777" w:rsidR="00CA4A5E" w:rsidRDefault="00CA4A5E" w:rsidP="00CA4A5E">
      <w:r>
        <w:t>Faye Abdellah: Patient Centered Approaches to Nursing</w:t>
      </w:r>
    </w:p>
    <w:p w14:paraId="387D9BF6" w14:textId="77777777" w:rsidR="00CA4A5E" w:rsidRDefault="00CA4A5E" w:rsidP="00CA4A5E"/>
    <w:p w14:paraId="45D50EF9" w14:textId="77777777" w:rsidR="00CA4A5E" w:rsidRDefault="00CA4A5E" w:rsidP="00CA4A5E">
      <w:r>
        <w:t>Faye Abdellah was one of the first major nursing theorists. Her nursing theory was developed inductively form her practice and considered a human-needs framework.  Abdellah and her colleagues developed a list of 21 nursing problems and 10 steps in identifying patient problems. They also identified 10 nursing skills to be used in developing treatment typology. Furthermore, her team distinguished between nursing diagnosis and nursing functions. Diagnoses were a determination of the nature and extent of the patient problems. Other concepts central to her work were: healthcare team, professionalization of nursing, patient, and nursing (McEwen &amp; Wills, 2010).</w:t>
      </w:r>
    </w:p>
    <w:p w14:paraId="19AC41CC" w14:textId="77777777" w:rsidR="00CA4A5E" w:rsidRDefault="00CA4A5E" w:rsidP="00CA4A5E"/>
    <w:p w14:paraId="0064F2B3" w14:textId="77777777" w:rsidR="00CA4A5E" w:rsidRDefault="00CA4A5E" w:rsidP="00CA4A5E">
      <w:r>
        <w:t>Dorothea Orem: The Self-Care Deficit Nursing Theory</w:t>
      </w:r>
    </w:p>
    <w:p w14:paraId="3BBF6A5C" w14:textId="77777777" w:rsidR="00CA4A5E" w:rsidRDefault="00CA4A5E" w:rsidP="00CA4A5E"/>
    <w:p w14:paraId="39602124" w14:textId="77777777" w:rsidR="00CA4A5E" w:rsidRDefault="00CA4A5E" w:rsidP="00CA4A5E">
      <w:r>
        <w:t>Dorothea Orem is well recognized for her conceptual framework of self-deficit nursing theory. Between 1971 and 1995, several revisions have been made to the model, but the premise underlying her theory is the individual and the idea of nursing as a system. The paradigms supporting her theory include: nursing meets the needs of patients for self-care; humans are defined as men, women, and children; the environment has a physical and chemical component; and health is defined as beings structurally and functionally whole (McEwen &amp; Wills, 2010). Orem felt that humans engage in continuous interaction between themselves and the environment to remain well and live. Human agency is exercised and discovered by developing, engaging, and transmitting with others in a way that provides meaning to oneself. Self-care requisites are common to all humans, as is growth and development and deficits. Nurses play a major role in assisting patients with healthcare deficits. Orem’s theory has been adopted by many nursing school curriculums (McEwen &amp; Wills, 2010).</w:t>
      </w:r>
    </w:p>
    <w:p w14:paraId="37E44283" w14:textId="77777777" w:rsidR="00CA4A5E" w:rsidRDefault="00CA4A5E" w:rsidP="00CA4A5E"/>
    <w:p w14:paraId="4AD86CA9" w14:textId="77777777" w:rsidR="00CA4A5E" w:rsidRDefault="00CA4A5E" w:rsidP="00CA4A5E">
      <w:r>
        <w:t>Betty Neuman: The Neuman Systems Model</w:t>
      </w:r>
    </w:p>
    <w:p w14:paraId="6BCD7DC3" w14:textId="77777777" w:rsidR="00CA4A5E" w:rsidRDefault="00CA4A5E" w:rsidP="00CA4A5E"/>
    <w:p w14:paraId="455E9109" w14:textId="77777777" w:rsidR="00CA4A5E" w:rsidRDefault="00CA4A5E" w:rsidP="00CA4A5E">
      <w:r>
        <w:t>Since the 1960s, Betty Neuman has been recognized as a pioneer in nursing, particularly in the specialty area of mental health. She developed her model while lecturing in community mental health at UCLA. The model uses a systems approach that is focused on human needs and protection against stress. Neuman believed that stress can be modified and remedied through nursing interventions (McEwen &amp; Wills, 2010). She emphasized the need for humans to maintain a dynamic balance that nurses can provide to patients by assisting them to identify problems and agreed-upon mutual goals. The environment component of Neuman's model is both the internal and external forces surrounding the client and can be influenced or changed at any time. Neuman identified five variables of her theory: physiological, sociocultural, psychological, developmental, and spiritual (McEwen &amp; Wills, 2010).</w:t>
      </w:r>
    </w:p>
    <w:p w14:paraId="57EECF06" w14:textId="77777777" w:rsidR="00CA4A5E" w:rsidRDefault="00CA4A5E" w:rsidP="00CA4A5E"/>
    <w:p w14:paraId="7F890154" w14:textId="77777777" w:rsidR="00CA4A5E" w:rsidRDefault="00CA4A5E" w:rsidP="00CA4A5E">
      <w:r>
        <w:t>Using Different Levels of Theories</w:t>
      </w:r>
    </w:p>
    <w:p w14:paraId="4604DFC9" w14:textId="77777777" w:rsidR="00CA4A5E" w:rsidRDefault="00CA4A5E" w:rsidP="00CA4A5E"/>
    <w:p w14:paraId="440A0DFE" w14:textId="77777777" w:rsidR="00CA4A5E" w:rsidRDefault="00CA4A5E" w:rsidP="00CA4A5E">
      <w:r>
        <w:t>Middle-Range Theories</w:t>
      </w:r>
    </w:p>
    <w:p w14:paraId="50C7994C" w14:textId="77777777" w:rsidR="00CA4A5E" w:rsidRDefault="00CA4A5E" w:rsidP="00CA4A5E"/>
    <w:p w14:paraId="1450D227" w14:textId="77777777" w:rsidR="00CA4A5E" w:rsidRDefault="00CA4A5E" w:rsidP="00CA4A5E">
      <w:r>
        <w:t>How can something concrete consider all of the diversity of possible nursing care situations with individuals, families, and communities?</w:t>
      </w:r>
    </w:p>
    <w:p w14:paraId="7B9AD7F7" w14:textId="77777777" w:rsidR="00CA4A5E" w:rsidRDefault="00CA4A5E" w:rsidP="00CA4A5E"/>
    <w:p w14:paraId="7E5C089A" w14:textId="77777777" w:rsidR="00CA4A5E" w:rsidRDefault="00CA4A5E" w:rsidP="00CA4A5E">
      <w:r>
        <w:t xml:space="preserve">The initial answer is that as a theory becomes more concrete or narrow in scope, something is left out. For example, a middle-range theory regarding chronic illness leaves out acute illnesses, as well as preventive healthcare. A middle-range theory regarding home healthcare would leave out providing healthcare to individuals in other settings such as an extended-care facility. A practice theory concerning abused children from chemically addicted parents would not consider abused children from other situations, such as economically stressed families (Melnyk &amp; Fineout-Overholt, 2011). </w:t>
      </w:r>
    </w:p>
    <w:p w14:paraId="2BC2EF1D" w14:textId="77777777" w:rsidR="00CA4A5E" w:rsidRDefault="00CA4A5E" w:rsidP="00CA4A5E"/>
    <w:p w14:paraId="705BE60D" w14:textId="77777777" w:rsidR="00CA4A5E" w:rsidRDefault="00CA4A5E" w:rsidP="00CA4A5E">
      <w:r>
        <w:t xml:space="preserve">Middle-range theories were first suggested in the discipline of sociology in the 1960s and introduced into nursing in 1974. Middle-range theories were useful in other disciplines because they were more readily operationalized and addressed through research than grand theories (McEwen &amp; Wills, 2010). Development of middle-range theories was supported by the critique that grand theories were difficult to understand and apply to the practice setting. Thus, the function of the middle-range theory is to describe, explain, or predict phenomena and be explicit and testable. Middle-range theories are more readily applied to research studies. In addition, middle-range theories are able to guide nursing interventions and change conditions to enhance nursing care. Furthermore, each middle-range theory addresses concrete or specific phenomena by stating what the phenomena are, why they occur, and how they occur. These theories support the connection between diagnosis and outcomes of care (McEwen &amp; Wills, 2010). </w:t>
      </w:r>
    </w:p>
    <w:p w14:paraId="10957B9C" w14:textId="77777777" w:rsidR="00CA4A5E" w:rsidRDefault="00CA4A5E" w:rsidP="00CA4A5E"/>
    <w:p w14:paraId="51B3BEF3" w14:textId="77777777" w:rsidR="00CA4A5E" w:rsidRDefault="00CA4A5E" w:rsidP="00CA4A5E">
      <w:r>
        <w:t>A major disadvantage to a middle-range and/or practice theory is that something is left out, but one advantage is that the information gained is far more focused and can be verified with research. This would contribute to evidence-based practice for nursing. To see the comprehensive picture of the nursing profession, a grand theory is needed. But to work with specific actions or develop researchable topics, a middle-range or practice theory is needed (McEwen &amp; Wills, 2010).</w:t>
      </w:r>
    </w:p>
    <w:p w14:paraId="77B161B7" w14:textId="77777777" w:rsidR="00CA4A5E" w:rsidRDefault="00CA4A5E" w:rsidP="00CA4A5E"/>
    <w:p w14:paraId="6AFEA9D5" w14:textId="77777777" w:rsidR="00CA4A5E" w:rsidRDefault="00CA4A5E" w:rsidP="00CA4A5E">
      <w:r>
        <w:t>Examples of Middle Range Theories</w:t>
      </w:r>
    </w:p>
    <w:p w14:paraId="46C63010" w14:textId="77777777" w:rsidR="00CA4A5E" w:rsidRDefault="00CA4A5E" w:rsidP="00CA4A5E"/>
    <w:p w14:paraId="3C2EAE01" w14:textId="77777777" w:rsidR="00CA4A5E" w:rsidRDefault="00CA4A5E" w:rsidP="00CA4A5E">
      <w:r>
        <w:t>Benner’s Model of Skill Acquisition in Nursing</w:t>
      </w:r>
    </w:p>
    <w:p w14:paraId="65D62E2F" w14:textId="77777777" w:rsidR="00CA4A5E" w:rsidRDefault="00CA4A5E" w:rsidP="00CA4A5E"/>
    <w:p w14:paraId="64B6A866" w14:textId="77777777" w:rsidR="00CA4A5E" w:rsidRDefault="00CA4A5E" w:rsidP="00CA4A5E">
      <w:r>
        <w:t>Benner’s model depicts five stages of skill acquisition: novice, advanced beginner, competent, proficient, and expert. The model emphasizes the importance of rewarding nurses for their clinical expertise and leadership in clinical practice settings because it describes the process of excellence and a caring practice. Expertise develops when the nurse tests and refines clinical expertise and practical knowledge. The central essentials of Benner’s model are those of skill acquisition, experience, competence, clinical knowledge, and practical knowledge (McEwen &amp; Wills, 2010).</w:t>
      </w:r>
    </w:p>
    <w:p w14:paraId="4E673D67" w14:textId="77777777" w:rsidR="00CA4A5E" w:rsidRDefault="00CA4A5E" w:rsidP="00CA4A5E"/>
    <w:p w14:paraId="69AB64EB" w14:textId="77777777" w:rsidR="00CA4A5E" w:rsidRDefault="00CA4A5E" w:rsidP="00CA4A5E">
      <w:r>
        <w:t>Leininger's Cultural Care Diversity Theory</w:t>
      </w:r>
    </w:p>
    <w:p w14:paraId="6F4B76AA" w14:textId="77777777" w:rsidR="00CA4A5E" w:rsidRDefault="00CA4A5E" w:rsidP="00CA4A5E"/>
    <w:p w14:paraId="3D145C28" w14:textId="77777777" w:rsidR="00CA4A5E" w:rsidRDefault="00CA4A5E" w:rsidP="00CA4A5E">
      <w:r>
        <w:t>The purpose of Leininger’s theory is to enhance knowledge related to the uniqueness of nursing care of each patient as well as to value the cultural heritage of human care. Major components of the model are culture, culture care, and culture-care similarities and differences pertaining to transcultural human care. Other major components are care and caring, emic view (language expressions), etic view (beliefs and practices), professional system of healthcare, and culturally congruent nursing care (McEwen &amp; Wills, 2010).</w:t>
      </w:r>
    </w:p>
    <w:p w14:paraId="512042DF" w14:textId="77777777" w:rsidR="00CA4A5E" w:rsidRDefault="00CA4A5E" w:rsidP="00CA4A5E"/>
    <w:p w14:paraId="5DB244C5" w14:textId="77777777" w:rsidR="00CA4A5E" w:rsidRDefault="00CA4A5E" w:rsidP="00CA4A5E">
      <w:r>
        <w:t>Reflection</w:t>
      </w:r>
    </w:p>
    <w:p w14:paraId="1B0518A7" w14:textId="77777777" w:rsidR="00CA4A5E" w:rsidRDefault="00CA4A5E" w:rsidP="00CA4A5E">
      <w:r>
        <w:t>Think about a nursing procedural skill (i.e., medication administration or resuscitation during an emergency code situation). Would a middle-range nursing theory be used to identify the steps to successfully complete the skill, or should it provide guidance in understanding what is meant by comprehensive patient care?</w:t>
      </w:r>
    </w:p>
    <w:p w14:paraId="2D8F8567" w14:textId="77777777" w:rsidR="00CA4A5E" w:rsidRDefault="00CA4A5E" w:rsidP="00CA4A5E"/>
    <w:p w14:paraId="75FD85E0" w14:textId="77777777" w:rsidR="00CA4A5E" w:rsidRDefault="00CA4A5E" w:rsidP="00CA4A5E">
      <w:r>
        <w:t>Pender’s Health Promotion Model</w:t>
      </w:r>
    </w:p>
    <w:p w14:paraId="1A05CAD4" w14:textId="77777777" w:rsidR="00CA4A5E" w:rsidRDefault="00CA4A5E" w:rsidP="00CA4A5E"/>
    <w:p w14:paraId="6B42E295" w14:textId="77777777" w:rsidR="00CA4A5E" w:rsidRDefault="00CA4A5E" w:rsidP="00CA4A5E">
      <w:r>
        <w:t>Pender’s health promotion model was developed as the theory for integrating behavioral and nursing-science perspectives on factors that influence health behaviors. The model is used to explore and guide the psychosocial processes that motivate individuals to engage in behaviors directed toward wellness and health enhancement. The model has been used extensively in nursing research as a framework for predicting health-promoting lifestyles. Major components of the model include individual characteristics and experiences, self-efficacy, situational influences, and behavioral outcomes (McEwen &amp; Wills, 2010).</w:t>
      </w:r>
    </w:p>
    <w:p w14:paraId="7FFB5779" w14:textId="77777777" w:rsidR="00CA4A5E" w:rsidRDefault="00CA4A5E" w:rsidP="00CA4A5E"/>
    <w:p w14:paraId="6857CC25" w14:textId="77777777" w:rsidR="00CA4A5E" w:rsidRDefault="00CA4A5E" w:rsidP="00CA4A5E">
      <w:r>
        <w:t>The Synergy Model</w:t>
      </w:r>
    </w:p>
    <w:p w14:paraId="0B3F85C8" w14:textId="77777777" w:rsidR="00CA4A5E" w:rsidRDefault="00CA4A5E" w:rsidP="00CA4A5E"/>
    <w:p w14:paraId="1EFBF112" w14:textId="77777777" w:rsidR="00CA4A5E" w:rsidRDefault="00CA4A5E" w:rsidP="00CA4A5E">
      <w:r>
        <w:t>The synergy model for patient care was developed in the 1990s by a panel of nurses of the American Association of Critical-Care Nurses. The purpose of the theory is to acknowledge nurses’ activities, contributions, and outcomes with regard to caring for critically ill patients. The model identifies eight patient needs and eight competencies of nurses in critical-care situations. The nursing competencies depict how knowledge, skills, and experience are integrated within nursing care. The model describes three levels of outcomes—those relating to the patient, the nurse, and the system (McEwen &amp; Wills, 2010).</w:t>
      </w:r>
    </w:p>
    <w:p w14:paraId="425C07D8" w14:textId="77777777" w:rsidR="00CA4A5E" w:rsidRDefault="00CA4A5E" w:rsidP="00CA4A5E"/>
    <w:p w14:paraId="5FA5CE2C" w14:textId="77777777" w:rsidR="00CA4A5E" w:rsidRDefault="00CA4A5E" w:rsidP="00CA4A5E">
      <w:r>
        <w:t>References</w:t>
      </w:r>
    </w:p>
    <w:p w14:paraId="76E34C9E" w14:textId="77777777" w:rsidR="00CA4A5E" w:rsidRDefault="00CA4A5E" w:rsidP="00CA4A5E"/>
    <w:p w14:paraId="08FF330D" w14:textId="77777777" w:rsidR="00CA4A5E" w:rsidRDefault="00CA4A5E" w:rsidP="00CA4A5E">
      <w:r>
        <w:t>Melnyk, B. M., &amp; Fineout-Overholt, E. (2011). Evidence-based practice in nursing and healthcare: A guide to best practice (2nd ed.). Philadelphia, PA: Lippincott, Williams &amp; Wilkins.</w:t>
      </w:r>
    </w:p>
    <w:p w14:paraId="415631B2" w14:textId="77777777" w:rsidR="00CA4A5E" w:rsidRDefault="00CA4A5E" w:rsidP="00CA4A5E"/>
    <w:p w14:paraId="22BD4771" w14:textId="77777777" w:rsidR="00CA4A5E" w:rsidRDefault="00CA4A5E" w:rsidP="00CA4A5E">
      <w:r>
        <w:t>McEwen, M., &amp; Wills, E. (2010). Theoretical basis for nursing (3rd ed.). Philadelphia, PA: Lippincott, Williams &amp; Wilkins.</w:t>
      </w:r>
    </w:p>
    <w:p w14:paraId="526A825B" w14:textId="77777777" w:rsidR="00CA4A5E" w:rsidRDefault="00CA4A5E" w:rsidP="00CA4A5E"/>
    <w:p w14:paraId="5B17C1C3" w14:textId="77777777" w:rsidR="00020076" w:rsidRDefault="00CA4A5E" w:rsidP="00CA4A5E">
      <w:r>
        <w:t>Parker, M. E., &amp; Smith, M. C. (2010). Nursing theories and nursing practice (3rd ed.). Philadelphia, PA: F. A. Davis.</w:t>
      </w:r>
      <w:bookmarkStart w:id="0" w:name="_GoBack"/>
      <w:bookmarkEnd w:id="0"/>
    </w:p>
    <w:sectPr w:rsidR="00020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5E"/>
    <w:rsid w:val="00C3525D"/>
    <w:rsid w:val="00CA4A5E"/>
    <w:rsid w:val="00EA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26FA"/>
  <w15:chartTrackingRefBased/>
  <w15:docId w15:val="{D44B6844-0798-453E-A712-8957659C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Girlinghouse</dc:creator>
  <cp:keywords/>
  <dc:description/>
  <cp:lastModifiedBy>Toni Girlinghouse</cp:lastModifiedBy>
  <cp:revision>1</cp:revision>
  <dcterms:created xsi:type="dcterms:W3CDTF">2016-05-25T00:32:00Z</dcterms:created>
  <dcterms:modified xsi:type="dcterms:W3CDTF">2016-05-25T00:33:00Z</dcterms:modified>
</cp:coreProperties>
</file>